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D" w:rsidRPr="000D5D47" w:rsidRDefault="00914123" w:rsidP="00D8324B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№ </w:t>
      </w:r>
      <w:r w:rsidR="00472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15E1D" w:rsidRPr="000D5D47" w:rsidRDefault="00B15E1D" w:rsidP="00B1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финансово-хозяйственной деятельности </w:t>
      </w:r>
    </w:p>
    <w:p w:rsidR="00B15E1D" w:rsidRPr="000D5D47" w:rsidRDefault="00B15E1D" w:rsidP="00B1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ТСН ТСЖ «</w:t>
      </w:r>
      <w:proofErr w:type="spellStart"/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Углеуральская</w:t>
      </w:r>
      <w:proofErr w:type="spellEnd"/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27» </w:t>
      </w:r>
    </w:p>
    <w:p w:rsidR="00FE7D7E" w:rsidRDefault="00B15E1D" w:rsidP="00B1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ревизионной комиссией Товарищества </w:t>
      </w:r>
    </w:p>
    <w:p w:rsidR="00B15E1D" w:rsidRPr="000D5D47" w:rsidRDefault="00B15E1D" w:rsidP="00FE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</w:t>
      </w:r>
      <w:r w:rsidR="00914123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</w:t>
      </w:r>
      <w:r w:rsidR="00C952AE" w:rsidRPr="00C95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14123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C952AE" w:rsidRPr="00C95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14123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3</w:t>
      </w:r>
      <w:r w:rsidR="00C95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  <w:r w:rsidR="00C952AE" w:rsidRPr="00C95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C952AE" w:rsidRPr="00C95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5E1D" w:rsidRPr="000D5D47" w:rsidRDefault="00B15E1D" w:rsidP="00B15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E1D" w:rsidRPr="000D5D47" w:rsidRDefault="00C952AE" w:rsidP="00B1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E387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50F5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87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FE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Пермь</w:t>
      </w:r>
    </w:p>
    <w:p w:rsidR="00B15E1D" w:rsidRPr="000D5D47" w:rsidRDefault="00B15E1D" w:rsidP="00B1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1D" w:rsidRPr="00BC517D" w:rsidRDefault="00B15E1D" w:rsidP="00B15E1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Устава Товарищества собственников жилья ТСН ТСЖ «</w:t>
      </w:r>
      <w:proofErr w:type="spellStart"/>
      <w:r w:rsidRPr="000D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Углеуральская</w:t>
      </w:r>
      <w:proofErr w:type="spellEnd"/>
      <w:r w:rsidRPr="000D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27»  ревизионной комиссией ТСН ТСЖ «</w:t>
      </w:r>
      <w:proofErr w:type="spellStart"/>
      <w:r w:rsidRPr="000D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Углеуральская</w:t>
      </w:r>
      <w:proofErr w:type="spellEnd"/>
      <w:r w:rsidRPr="000D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27»</w:t>
      </w:r>
      <w:r w:rsidRPr="000D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составе, избранного решением общего собрания собственников жилья, протоколом </w:t>
      </w:r>
      <w:r w:rsidRPr="007A0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 от 1</w:t>
      </w:r>
      <w:r w:rsidR="00CB57AF" w:rsidRPr="007A0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A0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марта 2019 г, протоколом № 2 от 03 июля 2019 г</w:t>
      </w:r>
      <w:r w:rsidR="00BC5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C517D" w:rsidRPr="005C4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№ 3 от 29.02.2020г</w:t>
      </w:r>
      <w:r w:rsidRPr="005C4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</w:p>
    <w:p w:rsidR="00B15E1D" w:rsidRPr="000D5D47" w:rsidRDefault="00DF6500" w:rsidP="00B15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Татариновой Н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B15E1D" w:rsidRDefault="00B15E1D" w:rsidP="00B15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етено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517D" w:rsidRPr="005C4C8F" w:rsidRDefault="00BC517D" w:rsidP="00B15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Пастуховым А.Д.</w:t>
      </w:r>
    </w:p>
    <w:p w:rsidR="00B15E1D" w:rsidRPr="000D5D47" w:rsidRDefault="001E3876" w:rsidP="00B1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952AE" w:rsidRP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52AE" w:rsidRP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по </w:t>
      </w:r>
      <w:r w:rsidR="00C952AE" w:rsidRP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52AE" w:rsidRPr="00C952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проведена ревизия финансово-хозяйственной деятельности товарищества за пер</w:t>
      </w:r>
      <w:r w:rsidR="00914123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</w:t>
      </w:r>
      <w:r w:rsidR="00C952AE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52AE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</w:t>
      </w:r>
      <w:r w:rsidR="00C952AE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2AE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15E1D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52AE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E1D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15E1D" w:rsidRPr="00FE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объективной независимой проверки  деятельности</w:t>
      </w:r>
      <w:r w:rsid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оценки.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проведена в пределах, имеющихся у ревизоров познаний в области  экономики, финансов и юриспруденции.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проводилась по следующим направлениям: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достоверность данных в финансово-хозяйственной деятельности;                                                    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ведения бухгалтерского учёта финансово-хозяйственной деятельности;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финансовых злоупотреблений.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ТСН ТСЖ «</w:t>
      </w:r>
      <w:proofErr w:type="spellStart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Углеуральская</w:t>
      </w:r>
      <w:proofErr w:type="spell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27» является некоммерческой организацией, объединившейся на добровольной основе собственников жилья</w:t>
      </w:r>
      <w:r w:rsidR="00E16340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создано на основании решения общего собрания протокол № 1 от 11 марта 2019 года,</w:t>
      </w:r>
      <w:r w:rsidR="00D81F7E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свою финансово-хозяйственную деятельность на основании Устава, зарегистрированного </w:t>
      </w:r>
      <w:proofErr w:type="gramStart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ЕГРЮЛ  от  18.03.2019 г. 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ведет бухгалтерский учет по упрощенной системе налогообложени</w:t>
      </w:r>
      <w:r w:rsidR="003A50F5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ТСН ТСЖ «</w:t>
      </w:r>
      <w:proofErr w:type="spellStart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Углеуральская</w:t>
      </w:r>
      <w:proofErr w:type="spell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27» находятся 1 многоквартирный дом общей площадью </w:t>
      </w:r>
      <w:r w:rsidR="003A50F5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11 642,9 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0D5D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1F7E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квартир 7 815,10 м</w:t>
      </w:r>
      <w:r w:rsidRPr="000D5D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управления Товарищества является общее собрание членов Товарищества.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деятельностью Товарищества осуществляет правление. Руководство текущей деятельностью Товарищества осуществляется Председателем Правления.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правления Товарищества в настоящий момент времени:</w:t>
      </w:r>
    </w:p>
    <w:p w:rsidR="00B15E1D" w:rsidRPr="000D5D47" w:rsidRDefault="00B15E1D" w:rsidP="00B15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правления: </w:t>
      </w:r>
      <w:r w:rsidR="003A50F5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 Константин Валентинович</w:t>
      </w:r>
      <w:r w:rsidR="00DF65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правления:</w:t>
      </w:r>
    </w:p>
    <w:p w:rsidR="00B15E1D" w:rsidRPr="000D5D47" w:rsidRDefault="00B15E1D" w:rsidP="0041446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Горбунова Г.И.</w:t>
      </w:r>
      <w:r w:rsidR="00DF65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5E1D" w:rsidRDefault="00414466" w:rsidP="00B15E1D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F6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</w:t>
      </w:r>
      <w:proofErr w:type="spellEnd"/>
      <w:r w:rsidR="00DF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М.,</w:t>
      </w:r>
    </w:p>
    <w:p w:rsidR="00DF6500" w:rsidRDefault="00DF6500" w:rsidP="00B15E1D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А.,</w:t>
      </w:r>
    </w:p>
    <w:p w:rsidR="00DF6500" w:rsidRDefault="00DF6500" w:rsidP="00B15E1D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4.Серебрякова Л. Е.,</w:t>
      </w:r>
    </w:p>
    <w:p w:rsidR="00DF6500" w:rsidRPr="000D5D47" w:rsidRDefault="00DF6500" w:rsidP="00B15E1D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Б.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финансово-хозяйственную деятельность Товарищества за проверяемый период явля</w:t>
      </w:r>
      <w:r w:rsid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B15E1D" w:rsidRPr="000D5D47" w:rsidRDefault="00B15E1D" w:rsidP="00B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правления:   </w:t>
      </w:r>
      <w:r w:rsidR="003A50F5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 К.В.</w:t>
      </w:r>
    </w:p>
    <w:p w:rsidR="00B15E1D" w:rsidRPr="000D5D47" w:rsidRDefault="00B15E1D" w:rsidP="007140F1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комиссией рассмотрены следующие вопросы и задачи:</w:t>
      </w:r>
    </w:p>
    <w:p w:rsidR="00B15E1D" w:rsidRPr="007140F1" w:rsidRDefault="00B15E1D" w:rsidP="007140F1">
      <w:pPr>
        <w:pStyle w:val="a3"/>
        <w:numPr>
          <w:ilvl w:val="6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ли действительности отраженный в бухгалтерской отчетности приход денежных средств на расчетный счет ТСЖ</w:t>
      </w:r>
      <w:r w:rsidR="00914123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01.0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4123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4123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0.06.2020</w:t>
      </w:r>
      <w:r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5E1D" w:rsidRPr="007140F1" w:rsidRDefault="00B15E1D" w:rsidP="007140F1">
      <w:pPr>
        <w:pStyle w:val="a3"/>
        <w:numPr>
          <w:ilvl w:val="6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какими организациями ТСЖ работало</w:t>
      </w:r>
      <w:r w:rsidR="003A50F5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14123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3876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01.0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1.2020</w:t>
      </w:r>
      <w:r w:rsidR="001E3876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0.06</w:t>
      </w:r>
      <w:r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на договорной основе. В каком объеме и на какую сумму эти организации предоставили жителям и собственникам ТСЖ услуги, связанные с содержанием жилых и нежилых помещений</w:t>
      </w:r>
      <w:r w:rsidR="003A50F5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E3876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с 01.0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3876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20 г. по 30.06</w:t>
      </w:r>
      <w:r w:rsidR="001E3876"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1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6492" w:rsidRPr="00C66492" w:rsidRDefault="00B15E1D" w:rsidP="00C66492">
      <w:pPr>
        <w:pStyle w:val="a3"/>
        <w:numPr>
          <w:ilvl w:val="6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обоснованности тарифов, выставляемых ТСЖ  для оплаты коммунальных услуг, связанных с содержанием жилых и нежилых помещений, за период с </w:t>
      </w:r>
      <w:r w:rsidR="00C66492" w:rsidRP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01.01.2020 г. по 30.06.2020 г.</w:t>
      </w:r>
    </w:p>
    <w:p w:rsidR="00B15E1D" w:rsidRPr="00C66492" w:rsidRDefault="00B15E1D" w:rsidP="007E0ACF">
      <w:pPr>
        <w:pStyle w:val="a3"/>
        <w:numPr>
          <w:ilvl w:val="6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ведения документации и бухгалтерской отчетности ТСЖ на соответствие законодательству РФ.</w:t>
      </w:r>
    </w:p>
    <w:p w:rsidR="00B15E1D" w:rsidRPr="00CD0952" w:rsidRDefault="00B15E1D" w:rsidP="00CD0952">
      <w:pPr>
        <w:pStyle w:val="a3"/>
        <w:numPr>
          <w:ilvl w:val="6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целевого расходования денежных средств собственников и жителей ТСЖ.</w:t>
      </w:r>
    </w:p>
    <w:p w:rsidR="00D304DA" w:rsidRDefault="001E3876" w:rsidP="00B15E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304D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момент проведения проверки 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для целей ведения бухгалтерского и налогового учета</w:t>
      </w:r>
      <w:r w:rsidR="00D304D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04D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предоставлена</w:t>
      </w:r>
      <w:r w:rsidR="00B15E1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876" w:rsidRDefault="00940A2C" w:rsidP="00B15E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п.10 учетной политики, принятой в ТСЖ,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регистрами </w:t>
      </w:r>
      <w:r w:rsidR="001E38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являются: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хозяйственных операций;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оборотная ведомость по счетам с определением сальдо на начало и конец каждого месяца.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Аналитический учет ведется по следующим регистрам: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(счет 10),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(счет 96),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в банке (счет 51),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(счет 60),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персоналом (счета 70, 71, 73),</w:t>
      </w:r>
    </w:p>
    <w:p w:rsidR="00940A2C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взносы (счета 68, 69),</w:t>
      </w:r>
    </w:p>
    <w:p w:rsidR="001E3876" w:rsidRPr="00940A2C" w:rsidRDefault="00940A2C" w:rsidP="00940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арендатором (счет 62).</w:t>
      </w:r>
    </w:p>
    <w:p w:rsidR="00CB57AF" w:rsidRPr="000D5D47" w:rsidRDefault="00D304DA" w:rsidP="00B15E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4123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проверяемый период</w:t>
      </w:r>
      <w:r w:rsidR="003A6CCF" w:rsidRP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</w:t>
      </w:r>
      <w:r w:rsidR="00914123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 аналитического учета</w:t>
      </w:r>
      <w:r w:rsid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97" w:rsidRPr="000D5D47" w:rsidRDefault="00AD3A97" w:rsidP="00B15E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документов пред</w:t>
      </w:r>
      <w:r w:rsidR="00856DB7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ставлены</w:t>
      </w:r>
      <w:r w:rsidR="005064D9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6DB7" w:rsidRPr="000D5D47" w:rsidRDefault="00856DB7" w:rsidP="00856D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 поставщиками и подрядчиками товаров</w:t>
      </w:r>
      <w:r w:rsidR="0056292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услуг.</w:t>
      </w:r>
    </w:p>
    <w:p w:rsidR="00856DB7" w:rsidRPr="000D5D47" w:rsidRDefault="00856DB7" w:rsidP="00856D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на оплату  (</w:t>
      </w:r>
      <w:r w:rsidR="00D304D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B7" w:rsidRPr="000D5D47" w:rsidRDefault="00856DB7" w:rsidP="00856D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 накладные в полном объеме (</w:t>
      </w:r>
      <w:r w:rsidR="00D304D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B7" w:rsidRPr="000D5D47" w:rsidRDefault="00856DB7" w:rsidP="00856D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выполненных работ  (</w:t>
      </w:r>
      <w:r w:rsidR="00D304D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3A97" w:rsidRPr="000D5D47" w:rsidRDefault="00AD3A97" w:rsidP="00AD3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Оборотно-сальдовые</w:t>
      </w:r>
      <w:proofErr w:type="spell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по счетам</w:t>
      </w:r>
      <w:r w:rsidR="00856DB7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6DB7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контрагентам свернутые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6DB7" w:rsidRPr="000D5D47" w:rsidRDefault="00856DB7" w:rsidP="00856DB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10 «Материалы»</w:t>
      </w:r>
    </w:p>
    <w:p w:rsidR="00AD3A97" w:rsidRPr="000D5D47" w:rsidRDefault="00AD3A97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51 «Расчетные счета»</w:t>
      </w:r>
    </w:p>
    <w:p w:rsidR="00AD3A97" w:rsidRPr="000D5D47" w:rsidRDefault="00AD3A97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60 «Расчеты с поставщиками и подрядчиками»</w:t>
      </w:r>
    </w:p>
    <w:p w:rsidR="00856DB7" w:rsidRPr="000D5D47" w:rsidRDefault="00856DB7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70 «Расчеты с персоналом по оплате труда»</w:t>
      </w:r>
    </w:p>
    <w:p w:rsidR="00856DB7" w:rsidRDefault="00856DB7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71 «Расчеты с подотчетными лицами»</w:t>
      </w:r>
    </w:p>
    <w:p w:rsidR="001E3876" w:rsidRDefault="001E3876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68 «Расчеты по налогам сборам</w:t>
      </w:r>
      <w:r w:rsidR="009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0A2C" w:rsidRPr="000D5D47" w:rsidRDefault="00940A2C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69 «Расчеты по социальному страхованию и обеспечению»</w:t>
      </w:r>
    </w:p>
    <w:p w:rsidR="00AD3A97" w:rsidRDefault="00AD3A97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76 « Расчеты с разными кредиторами и дебиторами»</w:t>
      </w:r>
    </w:p>
    <w:p w:rsidR="007E0ACF" w:rsidRPr="000D5D47" w:rsidRDefault="007E0ACF" w:rsidP="00AD3A9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B7" w:rsidRDefault="007D1708" w:rsidP="007D17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54F2" w:rsidRPr="000D5D47" w:rsidRDefault="00BA3DAB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7CAA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Проведена проверка достоверности и своевременного отражения</w:t>
      </w:r>
      <w:r w:rsidR="009E2D91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финансово-хозяйственной деятельности</w:t>
      </w:r>
      <w:r w:rsidR="00A87CAA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счету 51 «Расчетные счета»</w:t>
      </w:r>
    </w:p>
    <w:p w:rsidR="001F7FE4" w:rsidRDefault="00297854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6CCF" w:rsidRP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7FE4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редоставлены </w:t>
      </w:r>
      <w:r w:rsidR="003A6C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1F7FE4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банка.</w:t>
      </w:r>
    </w:p>
    <w:p w:rsidR="00712834" w:rsidRDefault="00712834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расчетном счете:</w:t>
      </w:r>
    </w:p>
    <w:p w:rsidR="008A18E0" w:rsidRDefault="008A18E0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2834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составил</w:t>
      </w:r>
      <w:r w:rsidR="0071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12834"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369</w:t>
      </w:r>
      <w:r w:rsidR="00EB0129"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089</w:t>
      </w:r>
      <w:r w:rsidR="00712834"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0129"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 коп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18E0" w:rsidRDefault="008A18E0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за период </w:t>
      </w:r>
      <w:r w:rsidRPr="008A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01.01.2020 г. по 30.06.2020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A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</w:t>
      </w:r>
      <w:proofErr w:type="gramStart"/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8A18E0" w:rsidRDefault="007A02F4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</w:t>
      </w:r>
    </w:p>
    <w:p w:rsidR="008A18E0" w:rsidRDefault="008A18E0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1363084</w:t>
      </w:r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возмещение расходов за коммунальные услуги</w:t>
      </w:r>
      <w:r w:rsidR="00AC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жильцов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18E0" w:rsidRDefault="008A18E0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42 500 руб</w:t>
      </w:r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аренды оборудования воды по договору от 01.03.2020г №69</w:t>
      </w:r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C911AC" w:rsidRDefault="008A18E0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C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средств составили</w:t>
      </w:r>
      <w:r w:rsidR="0047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114</w:t>
      </w:r>
      <w:r w:rsidRPr="00C9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</w:t>
      </w:r>
      <w:r w:rsidRPr="00C9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</w:t>
      </w:r>
      <w:r w:rsid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C9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</w:t>
      </w:r>
      <w:proofErr w:type="gramStart"/>
      <w:r w:rsidR="00C911A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C911AC" w:rsidRDefault="007A02F4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</w:t>
      </w:r>
    </w:p>
    <w:p w:rsidR="00C911AC" w:rsidRDefault="00C911AC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>91337,86</w:t>
      </w:r>
      <w:r w:rsidR="0037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оплата за товары, услуги</w:t>
      </w:r>
      <w:r w:rsidR="00AC3B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</w:t>
      </w:r>
      <w:r w:rsidR="0037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поставщикам,</w:t>
      </w:r>
    </w:p>
    <w:p w:rsidR="008A18E0" w:rsidRDefault="00C911AC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31006</w:t>
      </w:r>
      <w:r w:rsidR="0037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налоги и сборы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11AC" w:rsidRDefault="00C911AC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65135,95</w:t>
      </w:r>
      <w:r w:rsidR="0037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страховые взносы в ПФР, ФФОМС,</w:t>
      </w:r>
    </w:p>
    <w:p w:rsidR="00C911AC" w:rsidRDefault="00C911AC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207502</w:t>
      </w:r>
      <w:r w:rsidR="007E0AC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37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расчеты с персоналом</w:t>
      </w:r>
      <w:r w:rsidR="00AC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труда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(председатель, уборщи</w:t>
      </w:r>
      <w:r w:rsidR="00BC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ца, </w:t>
      </w:r>
      <w:r w:rsidR="00BC517D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</w:t>
      </w:r>
      <w:r w:rsidR="00A26B97" w:rsidRPr="005C4C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B97" w:rsidRPr="00BC5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паспортист),</w:t>
      </w:r>
    </w:p>
    <w:p w:rsidR="00C911AC" w:rsidRDefault="00C911AC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>148,04</w:t>
      </w:r>
      <w:r w:rsidR="0037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 отчет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хозяйственные нужды,</w:t>
      </w:r>
    </w:p>
    <w:p w:rsidR="008A18E0" w:rsidRDefault="00A26B97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7201,05 – комиссия банка.</w:t>
      </w:r>
    </w:p>
    <w:p w:rsidR="00E24609" w:rsidRPr="000D5D47" w:rsidRDefault="00AC3B80" w:rsidP="00E838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Остаток</w:t>
      </w:r>
      <w:r w:rsidRPr="00AC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2834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01.07.2020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 расчетном счете составил </w:t>
      </w:r>
      <w:r w:rsidR="0071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2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834" w:rsidRP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660</w:t>
      </w:r>
      <w:r w:rsidR="00EB0129" w:rsidRP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342</w:t>
      </w:r>
      <w:r w:rsidR="00712834" w:rsidRP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="00EB0129" w:rsidRP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65 копеек</w:t>
      </w:r>
      <w:r w:rsidR="00712834" w:rsidRPr="00A2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4609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2834" w:rsidRDefault="00E24609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197" w:rsidRDefault="00767849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</w:t>
      </w:r>
      <w:r w:rsidR="00A05AA9">
        <w:rPr>
          <w:rFonts w:ascii="Times New Roman" w:eastAsia="Times New Roman" w:hAnsi="Times New Roman" w:cs="Times New Roman"/>
          <w:sz w:val="24"/>
          <w:szCs w:val="24"/>
          <w:lang w:eastAsia="ru-RU"/>
        </w:rPr>
        <w:t>д деятельности ТСЖ (</w:t>
      </w:r>
      <w:r w:rsidR="00C66492" w:rsidRP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01.01.2020 г. по 30.06.2020 г</w:t>
      </w:r>
      <w:proofErr w:type="gramStart"/>
      <w:r w:rsidR="00C66492" w:rsidRP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9F61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отчетам</w:t>
      </w:r>
      <w:r w:rsidR="009E2D91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«Академия ТСЖ» 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начисление</w:t>
      </w:r>
      <w:r w:rsidR="009E2D91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платежей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жильцам за предоставленные услуги составило </w:t>
      </w:r>
      <w:r w:rsidR="00A0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834" w:rsidRPr="009F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1 531 945</w:t>
      </w:r>
      <w:r w:rsidR="00A0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D9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="0071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5064D9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произведена в сумме </w:t>
      </w:r>
      <w:r w:rsidR="00A0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</w:t>
      </w:r>
      <w:r w:rsidR="0071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363</w:t>
      </w:r>
      <w:r w:rsidR="00A0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71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084</w:t>
      </w:r>
      <w:r w:rsidR="00A0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3</w:t>
      </w:r>
      <w:r w:rsidR="0071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0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4D9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</w:t>
      </w:r>
      <w:r w:rsidR="0071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064D9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712834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A05AA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1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жильцами начислений за коммунальные услуги</w:t>
      </w:r>
      <w:r w:rsidR="00E83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6197" w:rsidRDefault="00E8386B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tbl>
      <w:tblPr>
        <w:tblStyle w:val="aa"/>
        <w:tblW w:w="0" w:type="auto"/>
        <w:tblLayout w:type="fixed"/>
        <w:tblLook w:val="04A0"/>
      </w:tblPr>
      <w:tblGrid>
        <w:gridCol w:w="2122"/>
        <w:gridCol w:w="1842"/>
        <w:gridCol w:w="1701"/>
        <w:gridCol w:w="2410"/>
        <w:gridCol w:w="244"/>
        <w:gridCol w:w="14"/>
      </w:tblGrid>
      <w:tr w:rsidR="009F6197" w:rsidRPr="009F6197" w:rsidTr="009F6197">
        <w:trPr>
          <w:gridAfter w:val="1"/>
          <w:wAfter w:w="14" w:type="dxa"/>
          <w:trHeight w:val="300"/>
        </w:trPr>
        <w:tc>
          <w:tcPr>
            <w:tcW w:w="8319" w:type="dxa"/>
            <w:gridSpan w:val="5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задолженности за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унальные услуги на 01.01.2020 -</w:t>
            </w: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402536,22 руб.</w:t>
            </w: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собираемости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261894,96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108396,00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258098,46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284574,14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253392,33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239149,95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249673,79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216943,4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252011,31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255411,39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256875,03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258609,5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D6" w:rsidRPr="009F6197" w:rsidTr="009261D6">
        <w:trPr>
          <w:trHeight w:val="39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92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6 месяцев 2020</w:t>
            </w: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1531945,88</w:t>
            </w: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1363084,38</w:t>
            </w: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197" w:rsidRPr="009F6197" w:rsidTr="009F6197">
        <w:trPr>
          <w:gridAfter w:val="1"/>
          <w:wAfter w:w="14" w:type="dxa"/>
          <w:trHeight w:val="300"/>
        </w:trPr>
        <w:tc>
          <w:tcPr>
            <w:tcW w:w="8319" w:type="dxa"/>
            <w:gridSpan w:val="5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задолженности за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унальные услуги на 01.07.2020 -</w:t>
            </w:r>
            <w:r w:rsidRPr="009F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571397,72 руб.</w:t>
            </w:r>
          </w:p>
        </w:tc>
      </w:tr>
      <w:tr w:rsidR="009261D6" w:rsidRPr="009F6197" w:rsidTr="009261D6">
        <w:trPr>
          <w:trHeight w:val="300"/>
        </w:trPr>
        <w:tc>
          <w:tcPr>
            <w:tcW w:w="212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noWrap/>
            <w:hideMark/>
          </w:tcPr>
          <w:p w:rsidR="009F6197" w:rsidRPr="009F6197" w:rsidRDefault="009F6197" w:rsidP="009F61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86B" w:rsidRDefault="00E8386B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E4" w:rsidRDefault="009F6197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01.07.2020г.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просроченная дебиторская задолженность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1 месяца)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жильцами составила </w:t>
      </w:r>
      <w:r w:rsidR="00EB0129">
        <w:rPr>
          <w:rFonts w:ascii="Times New Roman" w:eastAsia="Times New Roman" w:hAnsi="Times New Roman" w:cs="Times New Roman"/>
          <w:sz w:val="24"/>
          <w:szCs w:val="24"/>
          <w:lang w:eastAsia="ru-RU"/>
        </w:rPr>
        <w:t>314 522,69 руб.</w:t>
      </w:r>
    </w:p>
    <w:p w:rsidR="000E29D5" w:rsidRDefault="000E29D5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D6" w:rsidRDefault="000E29D5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произведены по действующим тарифам:</w:t>
      </w:r>
    </w:p>
    <w:p w:rsidR="009261D6" w:rsidRDefault="009261D6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D5" w:rsidRPr="000E29D5" w:rsidRDefault="000E29D5" w:rsidP="000E29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-Холодное водоснабжение 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Новогор-Прикамье</w:t>
      </w:r>
      <w:proofErr w:type="spellEnd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01.01.2020 по 30.06.2020 – 33,03 руб./куб</w:t>
      </w:r>
      <w:proofErr w:type="gramStart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Министерства тарифного регулирования и энергетики Пермского края от 20.12.2019 № 405-в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1D6" w:rsidRPr="009261D6" w:rsidRDefault="009261D6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D5" w:rsidRPr="000E29D5" w:rsidRDefault="000E29D5" w:rsidP="000E29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Новогор-Прикамье</w:t>
      </w:r>
      <w:proofErr w:type="spellEnd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01.01.2020 по 30.06.2020 – 23,14 руб./куб</w:t>
      </w:r>
      <w:proofErr w:type="gramStart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Министерства тарифного регулирования и энергетики Пермского края от 20.12.2019 № 405-в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9D5" w:rsidRDefault="000E29D5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D5" w:rsidRDefault="000E29D5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нагрев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(ГВС)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D6"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«Пермская сетевая компания» </w:t>
      </w:r>
    </w:p>
    <w:p w:rsidR="000E29D5" w:rsidRDefault="009261D6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01.01.2020 по 30.06.2020 –162,31 руб./куб</w:t>
      </w:r>
      <w:proofErr w:type="gramStart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0E29D5" w:rsidRP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Пермского края от 20.12.2019 № 401-в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9D5" w:rsidRDefault="000E29D5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D5" w:rsidRDefault="009261D6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 ООО «Пермская сетевая компания» С 01.01.2020 по 30.06.2020 – 1952,82 руб./куб</w:t>
      </w:r>
      <w:proofErr w:type="gramStart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Пермского края от 20.12.2018 № 360-т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9D5" w:rsidRDefault="009261D6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Электроэнергия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домах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оборудованных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стационарными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электроплитами)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618" w:rsidRDefault="009261D6" w:rsidP="009261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Start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по 30.06.2020 – 2,99 </w:t>
      </w:r>
      <w:proofErr w:type="spellStart"/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0E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/кВтч. 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proofErr w:type="gramStart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01.01.2020 по 30.06.2020 – 1,91 </w:t>
      </w:r>
      <w:proofErr w:type="spellStart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/кВтч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Пермского края от 12.12.2019 № 20-э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618" w:rsidRDefault="009261D6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ТКО С 01.01.2020 по 30.06.2020 – 72,86 руб./</w:t>
      </w:r>
      <w:proofErr w:type="spellStart"/>
      <w:r w:rsidRPr="009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="00691B1F" w:rsidRPr="00691B1F">
        <w:rPr>
          <w:color w:val="000000"/>
          <w:sz w:val="27"/>
          <w:szCs w:val="27"/>
        </w:rPr>
        <w:t xml:space="preserve"> 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тарифного регулирования и энергетики П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20.12.2019 №72-о</w:t>
      </w:r>
      <w:r w:rsid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AAC" w:rsidRPr="000D5D47" w:rsidRDefault="00AA3E73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AAC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7C44" w:rsidRDefault="00A87CAA" w:rsidP="00A87C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Проведена проверка достоверности и своевременного отражения</w:t>
      </w:r>
      <w:r w:rsidR="009E2D91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финансово-хозяйственной деятельности</w:t>
      </w:r>
      <w:r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счету 60 «Расчеты с поставщиками и подрядчиками»</w:t>
      </w:r>
      <w:r w:rsidR="00A4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6B1C" w:rsidRDefault="00A4006C" w:rsidP="00A87C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предоставленной документации</w:t>
      </w:r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B1C" w:rsidRDefault="00F26B1C" w:rsidP="00A87C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1C" w:rsidRDefault="00F26B1C" w:rsidP="00A87C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на 01.07.2020 г составила 108 951,56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26B1C" w:rsidRDefault="00F26B1C" w:rsidP="00A87C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1C">
        <w:rPr>
          <w:noProof/>
          <w:lang w:eastAsia="ru-RU"/>
        </w:rPr>
        <w:lastRenderedPageBreak/>
        <w:drawing>
          <wp:inline distT="0" distB="0" distL="0" distR="0">
            <wp:extent cx="5648325" cy="9505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44" w:type="dxa"/>
        <w:tblInd w:w="-142" w:type="dxa"/>
        <w:tblLook w:val="04A0"/>
      </w:tblPr>
      <w:tblGrid>
        <w:gridCol w:w="1756"/>
        <w:gridCol w:w="1789"/>
        <w:gridCol w:w="640"/>
        <w:gridCol w:w="1347"/>
        <w:gridCol w:w="1021"/>
        <w:gridCol w:w="1704"/>
        <w:gridCol w:w="640"/>
        <w:gridCol w:w="1347"/>
      </w:tblGrid>
      <w:tr w:rsidR="007E0ACF" w:rsidRPr="007E0ACF" w:rsidTr="00780DCB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ACF" w:rsidRPr="007E0ACF" w:rsidRDefault="007E0ACF" w:rsidP="007E0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ACF" w:rsidRPr="007E0ACF" w:rsidRDefault="007E0ACF" w:rsidP="007E0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ACF" w:rsidRPr="007E0ACF" w:rsidRDefault="007E0ACF" w:rsidP="007E0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CF" w:rsidRPr="007E0ACF" w:rsidTr="00780DCB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F" w:rsidRPr="007E0ACF" w:rsidRDefault="007E0ACF" w:rsidP="007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1867" w:rsidRPr="00414466" w:rsidRDefault="00867DDD" w:rsidP="00856D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4518" w:rsidRPr="000D5D47" w:rsidRDefault="006D475E" w:rsidP="00D033E2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3E2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Расчеты </w:t>
      </w:r>
      <w:r w:rsidR="00217C90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договорам возмездного оказания услуг с физическими лицами отнесены на счет 70 «Расчеты </w:t>
      </w:r>
      <w:r w:rsidR="00D033E2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персоналом </w:t>
      </w:r>
      <w:r w:rsidR="00217C90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оплате труда</w:t>
      </w:r>
      <w:r w:rsidR="00D033E2" w:rsidRPr="000D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</w:p>
    <w:p w:rsidR="00821867" w:rsidRDefault="00FF4DE6" w:rsidP="00844441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3E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Договоры </w:t>
      </w:r>
      <w:r w:rsidR="00EE530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возмездного оказания услуг </w:t>
      </w:r>
      <w:r w:rsidR="00D033E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 w:rsidR="00CB57AF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530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7AF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отражены </w:t>
      </w:r>
      <w:r w:rsidR="00D033E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бухгалтерском учете. </w:t>
      </w:r>
    </w:p>
    <w:p w:rsidR="00F26B1C" w:rsidRDefault="00F26B1C" w:rsidP="00844441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1D" w:rsidRPr="00F26B1C" w:rsidRDefault="00E726A2" w:rsidP="00844441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A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Предоставлены декларации и отчеты</w:t>
      </w:r>
      <w:r w:rsidR="00F2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</w:t>
      </w:r>
      <w:r w:rsidR="00A03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492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статистики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492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6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22-ЖКХ</w:t>
      </w:r>
      <w:r w:rsidR="00DF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работе организаций, оказывающих услуги в сфере ЖКХ, в условиях реформ»;</w:t>
      </w:r>
    </w:p>
    <w:p w:rsidR="00DF6500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П-5 «Основные сведения </w:t>
      </w:r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организации»</w:t>
      </w:r>
    </w:p>
    <w:p w:rsidR="00560844" w:rsidRDefault="0056084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своевременно.</w:t>
      </w:r>
    </w:p>
    <w:p w:rsidR="00560844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 фонды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844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страховым взносам;</w:t>
      </w:r>
    </w:p>
    <w:p w:rsidR="00560844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ф.6 НДФЛ;</w:t>
      </w:r>
    </w:p>
    <w:p w:rsidR="003E4ED8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застрахованных лицах, </w:t>
      </w:r>
      <w:proofErr w:type="spellStart"/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560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ЗВ-М</w:t>
      </w:r>
      <w:proofErr w:type="spellEnd"/>
      <w:r w:rsidR="003E4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4ED8" w:rsidRDefault="007A02F4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4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начисленным и уплаченным страховым взносам, ф.4-ФСС</w:t>
      </w:r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proofErr w:type="gramEnd"/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5E91" w:rsidRPr="000D5D47" w:rsidRDefault="00EE530D" w:rsidP="00EE530D">
      <w:pPr>
        <w:tabs>
          <w:tab w:val="left" w:pos="85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сдается своевременно.</w:t>
      </w:r>
    </w:p>
    <w:p w:rsidR="0066627A" w:rsidRDefault="007A02F4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достоверным отражением 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едений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</w:t>
      </w:r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отчётности и </w:t>
      </w:r>
      <w:r w:rsidR="0066627A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</w:t>
      </w:r>
      <w:r w:rsidR="00EE530D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 документах </w:t>
      </w:r>
      <w:r w:rsidR="00AC2142"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произведен.</w:t>
      </w:r>
    </w:p>
    <w:p w:rsidR="00A03705" w:rsidRDefault="00A03705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A1" w:rsidRDefault="00BB08A1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A1" w:rsidRPr="00BB08A1" w:rsidRDefault="00BB08A1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сметы</w:t>
      </w:r>
      <w:proofErr w:type="gramStart"/>
      <w:r w:rsidRPr="00BB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BB08A1" w:rsidRDefault="00BB08A1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05" w:rsidRDefault="00A03705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442"/>
        <w:gridCol w:w="1124"/>
        <w:gridCol w:w="1236"/>
        <w:gridCol w:w="1768"/>
      </w:tblGrid>
      <w:tr w:rsidR="00A03705" w:rsidRPr="00A03705" w:rsidTr="00A03705">
        <w:trPr>
          <w:trHeight w:val="315"/>
        </w:trPr>
        <w:tc>
          <w:tcPr>
            <w:tcW w:w="8040" w:type="dxa"/>
            <w:gridSpan w:val="4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исполнения сметы за 1 полугодие 2020 г.</w:t>
            </w:r>
          </w:p>
        </w:tc>
      </w:tr>
      <w:tr w:rsidR="00A03705" w:rsidRPr="00A03705" w:rsidTr="00A03705">
        <w:trPr>
          <w:trHeight w:val="990"/>
        </w:trPr>
        <w:tc>
          <w:tcPr>
            <w:tcW w:w="44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  <w:proofErr w:type="gram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за 1 полугодие 2020г, руб.</w:t>
            </w:r>
          </w:p>
        </w:tc>
      </w:tr>
      <w:tr w:rsidR="00A03705" w:rsidRPr="00A03705" w:rsidTr="00A03705">
        <w:trPr>
          <w:trHeight w:val="300"/>
        </w:trPr>
        <w:tc>
          <w:tcPr>
            <w:tcW w:w="8040" w:type="dxa"/>
            <w:gridSpan w:val="4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по управлению МКД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65736,00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788832,00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373591,63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председателю (с НДФЛ)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22989,00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275868,00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137934,00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с вознаграждения председателя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37380,11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канцтовары, картридж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услуги связи председателю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ГСМ председателю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паспортисту (с НДФЛ)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48276,00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Бухгалтерские услуги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обслуживание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квитанций ПАО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23328,00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13221,52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 для правления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данных на ГИС ЖКХ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ОИ МКД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65584,00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787008,00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432165,00</w:t>
            </w:r>
          </w:p>
        </w:tc>
      </w:tr>
      <w:tr w:rsidR="00A03705" w:rsidRPr="00A03705" w:rsidTr="00A03705">
        <w:trPr>
          <w:trHeight w:val="9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Аварийно-диспетчерское и техническое обслуживание инженерных систем дома, в том числе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промывка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122924,55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узла учета тепловой энергии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 и контейнерной площадки (с НДФЛ)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9195,00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110340,00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55170,00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мест общего пользования (с НДФЛ)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11494,00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137928,00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68964,00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квартирной вентиляции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12960,00</w:t>
            </w:r>
          </w:p>
        </w:tc>
      </w:tr>
      <w:tr w:rsidR="00A03705" w:rsidRPr="00A03705" w:rsidTr="00A03705">
        <w:trPr>
          <w:trHeight w:val="9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элементов озеленения и благоустройства придомовой территории 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обработка подвала (дезинфекция, дератизация)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03705" w:rsidRPr="00A03705" w:rsidTr="00A03705">
        <w:trPr>
          <w:trHeight w:val="9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лифтового оборудования и системы диспетчеризации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лифтов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несущих конструкций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ТМЦ,  (инвентарь,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моющие,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25098,45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 (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мест общего пользования)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13084,00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 ОИ МКД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62735,87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752830,40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90714,53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уборка снега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системы отопления 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тамбуров, замена дверей, противоскользящее покрытие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9240,00</w:t>
            </w:r>
          </w:p>
        </w:tc>
      </w:tr>
      <w:tr w:rsidR="00A03705" w:rsidRPr="00A03705" w:rsidTr="00A03705">
        <w:trPr>
          <w:trHeight w:val="9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ливневки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 обшивки и устройство водоотводов крыльца подъездов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45902,40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705" w:rsidRPr="00A03705" w:rsidTr="00A03705">
        <w:trPr>
          <w:trHeight w:val="495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светильников (уличных и в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МОПах</w:t>
            </w:r>
            <w:proofErr w:type="spell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11578,99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Ревизия, ремонт, замена окон в </w:t>
            </w:r>
            <w:proofErr w:type="spell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МОПах</w:t>
            </w:r>
            <w:proofErr w:type="spellEnd"/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Решетки на окно в правлении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12880,00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придомовой территории: водоотвод у 3 подъезда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5215,54</w:t>
            </w:r>
          </w:p>
        </w:tc>
      </w:tr>
      <w:tr w:rsidR="00A03705" w:rsidRPr="00A03705" w:rsidTr="00A03705">
        <w:trPr>
          <w:trHeight w:val="6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придомовой территории: парковочные столбики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A03705" w:rsidRPr="00A03705" w:rsidTr="00A03705">
        <w:trPr>
          <w:trHeight w:val="9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 внутриквартального проезда (между </w:t>
            </w:r>
            <w:proofErr w:type="gramStart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Гатчинской</w:t>
            </w:r>
            <w:proofErr w:type="gramEnd"/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и Углеуральской,27)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системы видеонаблюдения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705" w:rsidRPr="00A03705" w:rsidTr="00A03705">
        <w:trPr>
          <w:trHeight w:val="765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расходы, в том числе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2976,67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35720,00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</w:tr>
      <w:tr w:rsidR="00A03705" w:rsidRPr="00A03705" w:rsidTr="00A03705">
        <w:trPr>
          <w:trHeight w:val="300"/>
        </w:trPr>
        <w:tc>
          <w:tcPr>
            <w:tcW w:w="4442" w:type="dxa"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нотариуса</w:t>
            </w:r>
          </w:p>
        </w:tc>
        <w:tc>
          <w:tcPr>
            <w:tcW w:w="926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A03705" w:rsidRPr="00A03705" w:rsidRDefault="00A03705" w:rsidP="00A03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</w:tbl>
    <w:p w:rsidR="00A03705" w:rsidRDefault="00A03705" w:rsidP="007A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E18" w:rsidRDefault="00396E18" w:rsidP="00BC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705" w:rsidRPr="00A03705" w:rsidRDefault="00A03705" w:rsidP="00A03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ТСЖ решения о расходах от 10 тыс. руб. принимаются коллегиально членами правления и оформляются протоколами, фактически коллегиально принимались решения по расходам  и менее 10 тыс. руб.</w:t>
      </w:r>
    </w:p>
    <w:p w:rsidR="00396E18" w:rsidRPr="00396E18" w:rsidRDefault="00396E18" w:rsidP="00BC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18" w:rsidRPr="00396E18" w:rsidRDefault="000D2005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«Услуги по </w:t>
      </w:r>
      <w:r w:rsidR="00A037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домом» израсходовано 373591,63 руб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005" w:rsidRDefault="004D0D6B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председателю за услуги связи и ГСМ не выплачивалась.</w:t>
      </w:r>
    </w:p>
    <w:p w:rsidR="00BB08A1" w:rsidRPr="00396E18" w:rsidRDefault="00BB08A1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18" w:rsidRPr="00396E18" w:rsidRDefault="004D0D6B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«Содержание общего имущества» израсходовано</w:t>
      </w:r>
      <w:r w:rsidR="00A0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432165,00 рублей</w:t>
      </w:r>
      <w:r w:rsid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08A1" w:rsidRDefault="00BB08A1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исле: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элементов озеленения потрачено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8164,00 руб.,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приобретены триммер, шланг, краска для бордюров и бордюрная лента. </w:t>
      </w:r>
    </w:p>
    <w:p w:rsidR="004D0D6B" w:rsidRDefault="004D0D6B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вновь посаженные растения и торф для подсыпки клумб были предоставлены бесплатно заинтересованными жильцами, работы по содержанию клумб  не оплачивались.</w:t>
      </w:r>
    </w:p>
    <w:p w:rsidR="00BB08A1" w:rsidRPr="00396E18" w:rsidRDefault="00BB08A1" w:rsidP="0007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21" w:rsidRDefault="003D3DEE" w:rsidP="00A0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 «Т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екущий ремонт» израсходовано </w:t>
      </w:r>
      <w:r w:rsidR="004D0D6B" w:rsidRP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>90 714,53</w:t>
      </w:r>
      <w:r w:rsidR="004D0D6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0D2005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705" w:rsidRDefault="00BB08A1" w:rsidP="00B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ремонтные работы по дому   не оплачивались, выполнялись членами 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например, д</w:t>
      </w:r>
      <w:r w:rsidR="00BC517D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замены решеток водостоков и </w:t>
      </w:r>
      <w:r w:rsidR="00943221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нового проезда за ТП были оплачены </w:t>
      </w:r>
      <w:r w:rsidR="00BC517D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материалы, работы выполнялись бесплатно силами членов правления</w:t>
      </w:r>
      <w:r w:rsidR="00943221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705" w:rsidRDefault="00BB08A1" w:rsidP="00A03705">
      <w:pPr>
        <w:pStyle w:val="a3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3221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с подсобным рабочим в доме нет.</w:t>
      </w:r>
      <w:r w:rsidR="00A03705" w:rsidRPr="00A03705">
        <w:t xml:space="preserve"> </w:t>
      </w:r>
    </w:p>
    <w:p w:rsidR="00BC517D" w:rsidRPr="00A03705" w:rsidRDefault="00A03705" w:rsidP="00A0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Необоснованные расходы в рассматриваемый период отсутствуют.</w:t>
      </w:r>
    </w:p>
    <w:p w:rsidR="00070618" w:rsidRPr="00396E18" w:rsidRDefault="00070618" w:rsidP="004D0D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627A" w:rsidRPr="00396E18" w:rsidRDefault="0066627A" w:rsidP="00666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27A" w:rsidRPr="00396E18" w:rsidRDefault="0066627A" w:rsidP="00666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0D5D47"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627A" w:rsidRPr="00396E18" w:rsidRDefault="00EE530D" w:rsidP="00666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66627A"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66627A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B4B" w:rsidRPr="00396E18" w:rsidRDefault="0066627A" w:rsidP="00666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членов ревизионной комиссии по результатам проверки финансово-хозяйственной деятельности </w:t>
      </w:r>
      <w:r w:rsidR="00AC214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ТСН 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ТСЖ </w:t>
      </w:r>
      <w:r w:rsidR="00AC214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C214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Углеуральская</w:t>
      </w:r>
      <w:proofErr w:type="spellEnd"/>
      <w:r w:rsidR="00AC214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27</w:t>
      </w:r>
      <w:r w:rsidR="003E4ED8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период 01.01.2020 г. по 30.06.2020 г.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учёт финансово-хозяйственной деятельности Товарище</w:t>
      </w:r>
      <w:r w:rsidR="00AC214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</w:t>
      </w:r>
      <w:r w:rsidR="005D2187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81D"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2142"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ведётся таким образом,</w:t>
      </w:r>
      <w:r w:rsidR="00AC214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достоверное отражение доходов и расходов Товарищества</w:t>
      </w:r>
      <w:r w:rsidR="00825B4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618" w:rsidRPr="00396E18" w:rsidRDefault="00CB57AF" w:rsidP="00B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злоупотреблений не выявлено.</w:t>
      </w:r>
      <w:r w:rsidR="00943221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27A" w:rsidRPr="00396E18" w:rsidRDefault="00943221" w:rsidP="00BB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Необоснованных расходов не обнаружено.</w:t>
      </w:r>
    </w:p>
    <w:p w:rsidR="00AC2142" w:rsidRPr="00396E18" w:rsidRDefault="00AC2142" w:rsidP="00BB08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состояние ТСН ТСЖ «</w:t>
      </w:r>
      <w:proofErr w:type="spellStart"/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Углеуральская</w:t>
      </w:r>
      <w:proofErr w:type="spellEnd"/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27» на </w:t>
      </w:r>
      <w:r w:rsidR="00825B4B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187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4ED8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2187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оценивается как </w:t>
      </w:r>
      <w:r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удовлетворительное.</w:t>
      </w:r>
    </w:p>
    <w:p w:rsidR="00BB08A1" w:rsidRDefault="00AC2142" w:rsidP="00BB08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своей проверки ревизионная комиссия </w:t>
      </w:r>
      <w:r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рекомендует:</w:t>
      </w:r>
    </w:p>
    <w:p w:rsidR="00FE7D7E" w:rsidRPr="00396E18" w:rsidRDefault="00AC2142" w:rsidP="00BB08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«Академии ТСЖ»</w:t>
      </w:r>
      <w:r w:rsidR="0018081D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26A2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сверку расчетов со</w:t>
      </w:r>
      <w:r w:rsidR="00F229A9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имеющимися контрагентами.</w:t>
      </w:r>
    </w:p>
    <w:p w:rsidR="00CD0952" w:rsidRPr="00396E18" w:rsidRDefault="00B44A7C" w:rsidP="00B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Председателю Правления:</w:t>
      </w:r>
    </w:p>
    <w:p w:rsidR="00B44A7C" w:rsidRPr="00396E18" w:rsidRDefault="00482FA3" w:rsidP="00B4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29A9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A7C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погашению дебиторской задолженности</w:t>
      </w:r>
      <w:r w:rsidR="004D5EFD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сбору обязательных платежей</w:t>
      </w:r>
      <w:r w:rsidR="00F229A9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предоставленные коммунальные услуги</w:t>
      </w:r>
      <w:r w:rsidR="009261D6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жильцам</w:t>
      </w:r>
      <w:r w:rsidR="00F229A9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142" w:rsidRPr="00396E18" w:rsidRDefault="00AC2142" w:rsidP="00AC2142">
      <w:pPr>
        <w:spacing w:before="100" w:beforeAutospacing="1" w:after="100" w:afterAutospacing="1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акт составлен в </w:t>
      </w:r>
      <w:r w:rsidR="0054052C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 на </w:t>
      </w:r>
      <w:r w:rsid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экземпляр предназначен для передачи в Правление ТСЖ, </w:t>
      </w:r>
      <w:r w:rsidR="0054052C"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передается Академии ТСЖ, третий</w:t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в материалах ревизионной комиссии.</w:t>
      </w:r>
    </w:p>
    <w:p w:rsidR="00B44A7C" w:rsidRPr="00396E18" w:rsidRDefault="00B44A7C" w:rsidP="00BB08A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комиссии:</w:t>
      </w:r>
      <w:r w:rsid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="00BB08A1" w:rsidRPr="00BB0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Н.Н.</w:t>
      </w:r>
    </w:p>
    <w:p w:rsidR="00B44A7C" w:rsidRPr="00396E18" w:rsidRDefault="00B44A7C" w:rsidP="00CD09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Пастухов А.Д.</w:t>
      </w:r>
    </w:p>
    <w:p w:rsidR="00B44A7C" w:rsidRPr="000D5D47" w:rsidRDefault="00AC6BBE" w:rsidP="00AC6BB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</w:t>
      </w:r>
    </w:p>
    <w:p w:rsidR="00CE3852" w:rsidRPr="000D5D47" w:rsidRDefault="00B44A7C" w:rsidP="00CD0952">
      <w:pPr>
        <w:spacing w:after="0" w:line="240" w:lineRule="auto"/>
        <w:rPr>
          <w:sz w:val="24"/>
          <w:szCs w:val="24"/>
        </w:rPr>
      </w:pP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3A97" w:rsidRPr="000D5D47">
        <w:rPr>
          <w:sz w:val="24"/>
          <w:szCs w:val="24"/>
        </w:rPr>
        <w:tab/>
      </w:r>
    </w:p>
    <w:sectPr w:rsidR="00CE3852" w:rsidRPr="000D5D47" w:rsidSect="007E0A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1E" w:rsidRDefault="00573F1E" w:rsidP="00414466">
      <w:pPr>
        <w:spacing w:after="0" w:line="240" w:lineRule="auto"/>
      </w:pPr>
      <w:r>
        <w:separator/>
      </w:r>
    </w:p>
  </w:endnote>
  <w:endnote w:type="continuationSeparator" w:id="0">
    <w:p w:rsidR="00573F1E" w:rsidRDefault="00573F1E" w:rsidP="0041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1E" w:rsidRDefault="00573F1E" w:rsidP="00414466">
      <w:pPr>
        <w:spacing w:after="0" w:line="240" w:lineRule="auto"/>
      </w:pPr>
      <w:r>
        <w:separator/>
      </w:r>
    </w:p>
  </w:footnote>
  <w:footnote w:type="continuationSeparator" w:id="0">
    <w:p w:rsidR="00573F1E" w:rsidRDefault="00573F1E" w:rsidP="0041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14B"/>
    <w:multiLevelType w:val="hybridMultilevel"/>
    <w:tmpl w:val="01CADA88"/>
    <w:lvl w:ilvl="0" w:tplc="2ED63732">
      <w:start w:val="1"/>
      <w:numFmt w:val="decimal"/>
      <w:lvlText w:val="%1)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80CDD"/>
    <w:multiLevelType w:val="hybridMultilevel"/>
    <w:tmpl w:val="125E1C84"/>
    <w:lvl w:ilvl="0" w:tplc="0AEEC15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BD3557"/>
    <w:multiLevelType w:val="hybridMultilevel"/>
    <w:tmpl w:val="0CFEE8D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7E94"/>
    <w:multiLevelType w:val="hybridMultilevel"/>
    <w:tmpl w:val="BDA4F30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843"/>
    <w:multiLevelType w:val="hybridMultilevel"/>
    <w:tmpl w:val="E55ED4EE"/>
    <w:lvl w:ilvl="0" w:tplc="45809AE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FC4865"/>
    <w:multiLevelType w:val="multilevel"/>
    <w:tmpl w:val="953EF87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E1356CD"/>
    <w:multiLevelType w:val="hybridMultilevel"/>
    <w:tmpl w:val="95045AC0"/>
    <w:lvl w:ilvl="0" w:tplc="381269E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8624714"/>
    <w:multiLevelType w:val="hybridMultilevel"/>
    <w:tmpl w:val="B3F0833E"/>
    <w:lvl w:ilvl="0" w:tplc="2E9EA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89433A"/>
    <w:multiLevelType w:val="hybridMultilevel"/>
    <w:tmpl w:val="C5E6C544"/>
    <w:lvl w:ilvl="0" w:tplc="DE5642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6450E59"/>
    <w:multiLevelType w:val="hybridMultilevel"/>
    <w:tmpl w:val="4BC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E1D"/>
    <w:rsid w:val="00070618"/>
    <w:rsid w:val="000A7687"/>
    <w:rsid w:val="000D2005"/>
    <w:rsid w:val="000D5D47"/>
    <w:rsid w:val="000E01F9"/>
    <w:rsid w:val="000E29D5"/>
    <w:rsid w:val="00167376"/>
    <w:rsid w:val="00174AAC"/>
    <w:rsid w:val="0018081D"/>
    <w:rsid w:val="0018606A"/>
    <w:rsid w:val="00195814"/>
    <w:rsid w:val="001D307C"/>
    <w:rsid w:val="001D5F97"/>
    <w:rsid w:val="001E3876"/>
    <w:rsid w:val="001F55A3"/>
    <w:rsid w:val="001F7FE4"/>
    <w:rsid w:val="00217C90"/>
    <w:rsid w:val="00286C15"/>
    <w:rsid w:val="00297854"/>
    <w:rsid w:val="002C3233"/>
    <w:rsid w:val="002D091D"/>
    <w:rsid w:val="002E6D81"/>
    <w:rsid w:val="00306889"/>
    <w:rsid w:val="003728EE"/>
    <w:rsid w:val="00385412"/>
    <w:rsid w:val="00396E18"/>
    <w:rsid w:val="003A50F5"/>
    <w:rsid w:val="003A6CCF"/>
    <w:rsid w:val="003D3DEE"/>
    <w:rsid w:val="003D7C99"/>
    <w:rsid w:val="003E4ED8"/>
    <w:rsid w:val="00414466"/>
    <w:rsid w:val="0045040E"/>
    <w:rsid w:val="00472437"/>
    <w:rsid w:val="00482FA3"/>
    <w:rsid w:val="004852AE"/>
    <w:rsid w:val="004A3A54"/>
    <w:rsid w:val="004A4D60"/>
    <w:rsid w:val="004A4DDD"/>
    <w:rsid w:val="004C688D"/>
    <w:rsid w:val="004D0D6B"/>
    <w:rsid w:val="004D5EFD"/>
    <w:rsid w:val="004E54F2"/>
    <w:rsid w:val="005064D9"/>
    <w:rsid w:val="00527693"/>
    <w:rsid w:val="0054052C"/>
    <w:rsid w:val="00560844"/>
    <w:rsid w:val="0056292A"/>
    <w:rsid w:val="005637C1"/>
    <w:rsid w:val="00573F1E"/>
    <w:rsid w:val="005A20CA"/>
    <w:rsid w:val="005C45D9"/>
    <w:rsid w:val="005C4C8F"/>
    <w:rsid w:val="005C5E91"/>
    <w:rsid w:val="005D2187"/>
    <w:rsid w:val="005E0711"/>
    <w:rsid w:val="00632AD8"/>
    <w:rsid w:val="0066627A"/>
    <w:rsid w:val="00691B1F"/>
    <w:rsid w:val="00696DDD"/>
    <w:rsid w:val="006B06B3"/>
    <w:rsid w:val="006C78DE"/>
    <w:rsid w:val="006D475E"/>
    <w:rsid w:val="007012CB"/>
    <w:rsid w:val="00712834"/>
    <w:rsid w:val="007140F1"/>
    <w:rsid w:val="00767849"/>
    <w:rsid w:val="00780DCB"/>
    <w:rsid w:val="00785F33"/>
    <w:rsid w:val="00786D03"/>
    <w:rsid w:val="007A02F4"/>
    <w:rsid w:val="007D1708"/>
    <w:rsid w:val="007E0ACF"/>
    <w:rsid w:val="00821867"/>
    <w:rsid w:val="00825B4B"/>
    <w:rsid w:val="0084431A"/>
    <w:rsid w:val="00844441"/>
    <w:rsid w:val="0084555D"/>
    <w:rsid w:val="00856DB7"/>
    <w:rsid w:val="00867DDD"/>
    <w:rsid w:val="0087053F"/>
    <w:rsid w:val="008A18E0"/>
    <w:rsid w:val="008A6437"/>
    <w:rsid w:val="00914123"/>
    <w:rsid w:val="00925A1A"/>
    <w:rsid w:val="009261D6"/>
    <w:rsid w:val="00940A2C"/>
    <w:rsid w:val="00943221"/>
    <w:rsid w:val="009A6891"/>
    <w:rsid w:val="009C43F9"/>
    <w:rsid w:val="009D0FF2"/>
    <w:rsid w:val="009E2D91"/>
    <w:rsid w:val="009F2C04"/>
    <w:rsid w:val="009F6197"/>
    <w:rsid w:val="00A03705"/>
    <w:rsid w:val="00A05AA9"/>
    <w:rsid w:val="00A2369A"/>
    <w:rsid w:val="00A26B97"/>
    <w:rsid w:val="00A4006C"/>
    <w:rsid w:val="00A80988"/>
    <w:rsid w:val="00A87CAA"/>
    <w:rsid w:val="00AA3E73"/>
    <w:rsid w:val="00AC2142"/>
    <w:rsid w:val="00AC3B80"/>
    <w:rsid w:val="00AC6BBE"/>
    <w:rsid w:val="00AD3A97"/>
    <w:rsid w:val="00AE0FAE"/>
    <w:rsid w:val="00B15E1D"/>
    <w:rsid w:val="00B44A7C"/>
    <w:rsid w:val="00B60C6D"/>
    <w:rsid w:val="00B624C0"/>
    <w:rsid w:val="00BA3DAB"/>
    <w:rsid w:val="00BB08A1"/>
    <w:rsid w:val="00BB46A4"/>
    <w:rsid w:val="00BC517D"/>
    <w:rsid w:val="00BD7C44"/>
    <w:rsid w:val="00C1590A"/>
    <w:rsid w:val="00C66492"/>
    <w:rsid w:val="00C911AC"/>
    <w:rsid w:val="00C952AE"/>
    <w:rsid w:val="00CB4194"/>
    <w:rsid w:val="00CB57AF"/>
    <w:rsid w:val="00CD0952"/>
    <w:rsid w:val="00CE3852"/>
    <w:rsid w:val="00D033E2"/>
    <w:rsid w:val="00D304DA"/>
    <w:rsid w:val="00D3575A"/>
    <w:rsid w:val="00D704EC"/>
    <w:rsid w:val="00D81F7E"/>
    <w:rsid w:val="00D8324B"/>
    <w:rsid w:val="00DB1089"/>
    <w:rsid w:val="00DB6F00"/>
    <w:rsid w:val="00DD6BFC"/>
    <w:rsid w:val="00DF6500"/>
    <w:rsid w:val="00E16340"/>
    <w:rsid w:val="00E24609"/>
    <w:rsid w:val="00E57B13"/>
    <w:rsid w:val="00E726A2"/>
    <w:rsid w:val="00E8386B"/>
    <w:rsid w:val="00E96F76"/>
    <w:rsid w:val="00EA4518"/>
    <w:rsid w:val="00EB0129"/>
    <w:rsid w:val="00EE530D"/>
    <w:rsid w:val="00F229A9"/>
    <w:rsid w:val="00F26B1C"/>
    <w:rsid w:val="00F57EB4"/>
    <w:rsid w:val="00FE7D7E"/>
    <w:rsid w:val="00FF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1D"/>
  </w:style>
  <w:style w:type="paragraph" w:styleId="1">
    <w:name w:val="heading 1"/>
    <w:basedOn w:val="a"/>
    <w:next w:val="a"/>
    <w:link w:val="10"/>
    <w:uiPriority w:val="9"/>
    <w:qFormat/>
    <w:rsid w:val="00B15E1D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15E1D"/>
    <w:pPr>
      <w:keepNext/>
      <w:numPr>
        <w:ilvl w:val="1"/>
        <w:numId w:val="1"/>
      </w:numPr>
      <w:tabs>
        <w:tab w:val="left" w:pos="993"/>
      </w:tabs>
      <w:spacing w:before="240" w:after="120" w:line="240" w:lineRule="auto"/>
      <w:ind w:left="993" w:hanging="636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1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AD3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466"/>
  </w:style>
  <w:style w:type="paragraph" w:styleId="a8">
    <w:name w:val="footer"/>
    <w:basedOn w:val="a"/>
    <w:link w:val="a9"/>
    <w:uiPriority w:val="99"/>
    <w:unhideWhenUsed/>
    <w:rsid w:val="0041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466"/>
  </w:style>
  <w:style w:type="table" w:styleId="aa">
    <w:name w:val="Table Grid"/>
    <w:basedOn w:val="a1"/>
    <w:uiPriority w:val="59"/>
    <w:rsid w:val="009F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Tsar</cp:lastModifiedBy>
  <cp:revision>2</cp:revision>
  <cp:lastPrinted>2020-08-26T10:54:00Z</cp:lastPrinted>
  <dcterms:created xsi:type="dcterms:W3CDTF">2020-09-07T07:31:00Z</dcterms:created>
  <dcterms:modified xsi:type="dcterms:W3CDTF">2020-09-07T07:31:00Z</dcterms:modified>
</cp:coreProperties>
</file>